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C35C32" w:rsidRPr="0079709D" w14:paraId="678FD2AC" w14:textId="77777777" w:rsidTr="00C35C32">
        <w:trPr>
          <w:trHeight w:val="427"/>
        </w:trPr>
        <w:tc>
          <w:tcPr>
            <w:tcW w:w="9426" w:type="dxa"/>
            <w:gridSpan w:val="2"/>
            <w:tcBorders>
              <w:bottom w:val="nil"/>
            </w:tcBorders>
          </w:tcPr>
          <w:p w14:paraId="602787C1" w14:textId="77777777" w:rsidR="00C35C32" w:rsidRPr="00C35C32" w:rsidRDefault="00C35C32" w:rsidP="00C3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32">
              <w:rPr>
                <w:rFonts w:ascii="Times New Roman" w:hAnsi="Times New Roman" w:cs="Times New Roman"/>
                <w:sz w:val="24"/>
                <w:szCs w:val="24"/>
              </w:rPr>
              <w:t>Základní škola, Mateřská škola a Praktická škola Kolín, příspěvková organizace</w:t>
            </w:r>
          </w:p>
        </w:tc>
      </w:tr>
      <w:tr w:rsidR="00C35C32" w14:paraId="656343EF" w14:textId="77777777" w:rsidTr="00C35C32">
        <w:trPr>
          <w:cantSplit/>
        </w:trPr>
        <w:tc>
          <w:tcPr>
            <w:tcW w:w="9426" w:type="dxa"/>
            <w:gridSpan w:val="2"/>
          </w:tcPr>
          <w:p w14:paraId="13920F57" w14:textId="77777777" w:rsidR="00C35C32" w:rsidRPr="00E06E97" w:rsidRDefault="00C35C32" w:rsidP="00C35C32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color w:val="0000FF"/>
                <w:sz w:val="28"/>
              </w:rPr>
            </w:pPr>
            <w:r w:rsidRPr="00E06E97">
              <w:rPr>
                <w:rFonts w:ascii="Times New Roman" w:hAnsi="Times New Roman" w:cs="Times New Roman"/>
                <w:b/>
                <w:caps/>
                <w:color w:val="0000FF"/>
                <w:sz w:val="40"/>
              </w:rPr>
              <w:t>ÚPLATA ZA PŘEDŠKOLNÍ VZDĚLÁVÁNÍ</w:t>
            </w:r>
          </w:p>
        </w:tc>
      </w:tr>
      <w:tr w:rsidR="00C35C32" w:rsidRPr="00273BCD" w14:paraId="55FB99BE" w14:textId="77777777" w:rsidTr="00C35C32">
        <w:tc>
          <w:tcPr>
            <w:tcW w:w="4465" w:type="dxa"/>
          </w:tcPr>
          <w:p w14:paraId="2C322508" w14:textId="77777777" w:rsidR="00C35C32" w:rsidRPr="00E06E97" w:rsidRDefault="00C35C32" w:rsidP="00C35C32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6E97">
              <w:rPr>
                <w:rFonts w:ascii="Times New Roman" w:hAnsi="Times New Roman" w:cs="Times New Roman"/>
                <w:sz w:val="24"/>
                <w:szCs w:val="24"/>
              </w:rPr>
              <w:t>Č.j.:          Spisový znak     Skartační znak</w:t>
            </w:r>
          </w:p>
        </w:tc>
        <w:tc>
          <w:tcPr>
            <w:tcW w:w="4961" w:type="dxa"/>
          </w:tcPr>
          <w:p w14:paraId="1AC36B64" w14:textId="77777777" w:rsidR="00C35C32" w:rsidRPr="00E06E97" w:rsidRDefault="00C35C32" w:rsidP="00C35C32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6E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A10</w:t>
            </w:r>
          </w:p>
        </w:tc>
      </w:tr>
      <w:tr w:rsidR="00C35C32" w:rsidRPr="00273BCD" w14:paraId="48F7B33A" w14:textId="77777777" w:rsidTr="00C35C32">
        <w:tc>
          <w:tcPr>
            <w:tcW w:w="4465" w:type="dxa"/>
          </w:tcPr>
          <w:p w14:paraId="3045F3A1" w14:textId="77777777" w:rsidR="00C35C32" w:rsidRPr="00E06E97" w:rsidRDefault="00C35C32" w:rsidP="00C35C32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6E97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961" w:type="dxa"/>
          </w:tcPr>
          <w:p w14:paraId="06A026A8" w14:textId="77777777" w:rsidR="00C35C32" w:rsidRPr="00E06E97" w:rsidRDefault="00C35C32" w:rsidP="00C35C32">
            <w:pPr>
              <w:pStyle w:val="DefinitionTerm"/>
              <w:widowControl/>
              <w:spacing w:before="120" w:line="240" w:lineRule="atLeast"/>
              <w:jc w:val="right"/>
              <w:rPr>
                <w:szCs w:val="24"/>
              </w:rPr>
            </w:pPr>
            <w:r w:rsidRPr="00E06E97">
              <w:rPr>
                <w:szCs w:val="24"/>
              </w:rPr>
              <w:t xml:space="preserve">Mgr. Ladislava Vavrincová, ředitelka školy </w:t>
            </w:r>
          </w:p>
        </w:tc>
      </w:tr>
      <w:tr w:rsidR="00C35C32" w:rsidRPr="00273BCD" w14:paraId="0046F0EB" w14:textId="77777777" w:rsidTr="00C35C32">
        <w:tc>
          <w:tcPr>
            <w:tcW w:w="4465" w:type="dxa"/>
          </w:tcPr>
          <w:p w14:paraId="61A39AC0" w14:textId="77777777" w:rsidR="00C35C32" w:rsidRPr="00E06E97" w:rsidRDefault="00C35C32" w:rsidP="00C35C32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6E97">
              <w:rPr>
                <w:rFonts w:ascii="Times New Roman" w:hAnsi="Times New Roman" w:cs="Times New Roman"/>
                <w:sz w:val="24"/>
                <w:szCs w:val="24"/>
              </w:rPr>
              <w:t>Schválil:</w:t>
            </w:r>
          </w:p>
        </w:tc>
        <w:tc>
          <w:tcPr>
            <w:tcW w:w="4961" w:type="dxa"/>
          </w:tcPr>
          <w:p w14:paraId="5C749A0E" w14:textId="77777777" w:rsidR="00C35C32" w:rsidRPr="00E06E97" w:rsidRDefault="00C35C32" w:rsidP="00C35C32">
            <w:pPr>
              <w:spacing w:before="12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6E97">
              <w:rPr>
                <w:rFonts w:ascii="Times New Roman" w:hAnsi="Times New Roman" w:cs="Times New Roman"/>
                <w:sz w:val="24"/>
                <w:szCs w:val="24"/>
              </w:rPr>
              <w:t xml:space="preserve"> Mgr. Ladislava Vavrincová, ředitelka školy</w:t>
            </w:r>
          </w:p>
        </w:tc>
      </w:tr>
      <w:tr w:rsidR="00C35C32" w:rsidRPr="00273BCD" w14:paraId="15720B10" w14:textId="77777777" w:rsidTr="00C35C32">
        <w:tc>
          <w:tcPr>
            <w:tcW w:w="4465" w:type="dxa"/>
          </w:tcPr>
          <w:p w14:paraId="3C951514" w14:textId="77777777" w:rsidR="00C35C32" w:rsidRPr="00E06E97" w:rsidRDefault="00C35C32" w:rsidP="00C35C32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6E97">
              <w:rPr>
                <w:rFonts w:ascii="Times New Roman" w:hAnsi="Times New Roman" w:cs="Times New Roman"/>
                <w:sz w:val="24"/>
                <w:szCs w:val="24"/>
              </w:rPr>
              <w:t>Pedagogická rada projednala dne</w:t>
            </w:r>
          </w:p>
        </w:tc>
        <w:tc>
          <w:tcPr>
            <w:tcW w:w="4961" w:type="dxa"/>
          </w:tcPr>
          <w:p w14:paraId="3E567277" w14:textId="77777777" w:rsidR="00C35C32" w:rsidRPr="00E06E97" w:rsidRDefault="00D04892" w:rsidP="00C35C32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4. 1. 2024</w:t>
            </w:r>
          </w:p>
        </w:tc>
      </w:tr>
      <w:tr w:rsidR="00C35C32" w:rsidRPr="00273BCD" w14:paraId="7E153308" w14:textId="77777777" w:rsidTr="00C35C32">
        <w:tc>
          <w:tcPr>
            <w:tcW w:w="4465" w:type="dxa"/>
          </w:tcPr>
          <w:p w14:paraId="531F1165" w14:textId="77777777" w:rsidR="00C35C32" w:rsidRPr="00E06E97" w:rsidRDefault="00C35C32" w:rsidP="00C35C32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6E97">
              <w:rPr>
                <w:rFonts w:ascii="Times New Roman" w:hAnsi="Times New Roman" w:cs="Times New Roman"/>
                <w:sz w:val="24"/>
                <w:szCs w:val="24"/>
              </w:rPr>
              <w:t>Směrnice nabývá platnosti ode dne:</w:t>
            </w:r>
          </w:p>
        </w:tc>
        <w:tc>
          <w:tcPr>
            <w:tcW w:w="4961" w:type="dxa"/>
          </w:tcPr>
          <w:p w14:paraId="69EB2C73" w14:textId="77777777" w:rsidR="00C35C32" w:rsidRPr="00E06E97" w:rsidRDefault="00577BDB" w:rsidP="00C35C32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4. 1. 2024</w:t>
            </w:r>
          </w:p>
        </w:tc>
      </w:tr>
      <w:tr w:rsidR="00C35C32" w:rsidRPr="00273BCD" w14:paraId="6E87BE1E" w14:textId="77777777" w:rsidTr="00C35C32">
        <w:tc>
          <w:tcPr>
            <w:tcW w:w="4465" w:type="dxa"/>
          </w:tcPr>
          <w:p w14:paraId="0E53B265" w14:textId="77777777" w:rsidR="00C35C32" w:rsidRPr="00E06E97" w:rsidRDefault="00C35C32" w:rsidP="00C35C32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6E97">
              <w:rPr>
                <w:rFonts w:ascii="Times New Roman" w:hAnsi="Times New Roman" w:cs="Times New Roman"/>
                <w:sz w:val="24"/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14:paraId="3BEF832A" w14:textId="77777777" w:rsidR="00C35C32" w:rsidRPr="00E06E97" w:rsidRDefault="00577BDB" w:rsidP="00C35C32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4. 1. 2024</w:t>
            </w:r>
          </w:p>
        </w:tc>
      </w:tr>
      <w:tr w:rsidR="00C35C32" w:rsidRPr="00273BCD" w14:paraId="4959DCA0" w14:textId="77777777" w:rsidTr="00C35C32">
        <w:tc>
          <w:tcPr>
            <w:tcW w:w="9426" w:type="dxa"/>
            <w:gridSpan w:val="2"/>
          </w:tcPr>
          <w:p w14:paraId="68957943" w14:textId="77777777" w:rsidR="00C35C32" w:rsidRPr="00E06E97" w:rsidRDefault="00C35C32" w:rsidP="00C3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97">
              <w:rPr>
                <w:rFonts w:ascii="Times New Roman" w:hAnsi="Times New Roman" w:cs="Times New Roman"/>
                <w:sz w:val="24"/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</w:tbl>
    <w:p w14:paraId="1771C570" w14:textId="77777777" w:rsidR="00C35C32" w:rsidRDefault="00C35C32" w:rsidP="00C35C32">
      <w:pPr>
        <w:pStyle w:val="Nadpis3"/>
      </w:pPr>
      <w:bookmarkStart w:id="0" w:name="_Toc333719064"/>
    </w:p>
    <w:p w14:paraId="02B00EF7" w14:textId="77777777" w:rsidR="00C35C32" w:rsidRPr="00E06E97" w:rsidRDefault="00C35C32" w:rsidP="00C35C32">
      <w:pPr>
        <w:pStyle w:val="Nadpis3"/>
        <w:rPr>
          <w:szCs w:val="24"/>
        </w:rPr>
      </w:pPr>
      <w:r w:rsidRPr="00E06E97">
        <w:rPr>
          <w:szCs w:val="24"/>
        </w:rPr>
        <w:t>Obecná ustanovení</w:t>
      </w:r>
      <w:bookmarkEnd w:id="0"/>
    </w:p>
    <w:p w14:paraId="373AD2D4" w14:textId="77777777" w:rsidR="00C35C32" w:rsidRPr="00E06E97" w:rsidRDefault="00C35C32" w:rsidP="00C35C32">
      <w:pPr>
        <w:rPr>
          <w:rFonts w:ascii="Times New Roman" w:hAnsi="Times New Roman" w:cs="Times New Roman"/>
          <w:sz w:val="24"/>
          <w:szCs w:val="24"/>
        </w:rPr>
      </w:pPr>
    </w:p>
    <w:p w14:paraId="66B6D23A" w14:textId="77777777" w:rsidR="00C35C32" w:rsidRPr="00E06E97" w:rsidRDefault="00C35C32" w:rsidP="00C35C32">
      <w:pPr>
        <w:jc w:val="both"/>
        <w:rPr>
          <w:rFonts w:ascii="Times New Roman" w:hAnsi="Times New Roman" w:cs="Times New Roman"/>
          <w:sz w:val="24"/>
          <w:szCs w:val="24"/>
        </w:rPr>
      </w:pPr>
      <w:r w:rsidRPr="00E06E97">
        <w:rPr>
          <w:rFonts w:ascii="Times New Roman" w:hAnsi="Times New Roman" w:cs="Times New Roman"/>
          <w:sz w:val="24"/>
          <w:szCs w:val="24"/>
        </w:rPr>
        <w:t xml:space="preserve">Na základě ustanovení zákona č. 561/2004 Sb., o předškolním, základním, středním, vyšším odborném a jiném vzdělávání (školský zákon), v platném znění, vydávám jako statutární orgán školy tuto směrnici. Směrnice je součástí organizačního řádu školy. </w:t>
      </w:r>
    </w:p>
    <w:p w14:paraId="0EABE94B" w14:textId="77777777" w:rsidR="00C35C32" w:rsidRPr="00E06E97" w:rsidRDefault="00C35C32" w:rsidP="00C35C32">
      <w:pPr>
        <w:pStyle w:val="Zkladntext"/>
        <w:rPr>
          <w:szCs w:val="24"/>
        </w:rPr>
      </w:pPr>
    </w:p>
    <w:p w14:paraId="74219D23" w14:textId="77777777" w:rsidR="00C35C32" w:rsidRPr="00E06E97" w:rsidRDefault="00C35C32" w:rsidP="00C35C32">
      <w:pPr>
        <w:jc w:val="both"/>
        <w:rPr>
          <w:rFonts w:ascii="Times New Roman" w:hAnsi="Times New Roman" w:cs="Times New Roman"/>
          <w:sz w:val="24"/>
          <w:szCs w:val="24"/>
        </w:rPr>
      </w:pPr>
      <w:r w:rsidRPr="00E06E97">
        <w:rPr>
          <w:rFonts w:ascii="Times New Roman" w:hAnsi="Times New Roman" w:cs="Times New Roman"/>
          <w:sz w:val="24"/>
          <w:szCs w:val="24"/>
        </w:rPr>
        <w:t>Mateřská škola, jako právnická osoba zřízená krajem se ve věcech úplaty za předškolní vzdělávání řídí zejména zákonem č. 561/2004 Sb., o předškolním, základním, středním, vyšším odborném a jiné vzdělávání (školský zákon), v platném znění, a prováděcím předpisem ke školskému zákonu - vyhláškou č. 14/2005 Sb., o předškolním vzdělávání, v platném znění.</w:t>
      </w:r>
    </w:p>
    <w:p w14:paraId="48963F13" w14:textId="77777777" w:rsidR="00C35C32" w:rsidRPr="00E06E97" w:rsidRDefault="00C35C32" w:rsidP="00C35C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FEA361" w14:textId="77777777" w:rsidR="00C35C32" w:rsidRDefault="00C35C32" w:rsidP="00C35C32">
      <w:pPr>
        <w:pStyle w:val="Nadpis3"/>
      </w:pPr>
      <w:bookmarkStart w:id="1" w:name="_Toc333719065"/>
      <w:r>
        <w:t xml:space="preserve">1. Přihlašování a odhlašování </w:t>
      </w:r>
      <w:r w:rsidRPr="00AE7C27">
        <w:t>k předškolnímu vzdělávání</w:t>
      </w:r>
      <w:bookmarkEnd w:id="1"/>
    </w:p>
    <w:p w14:paraId="31CE9429" w14:textId="77777777" w:rsidR="00C35C32" w:rsidRDefault="00C35C32" w:rsidP="00C35C32">
      <w:pPr>
        <w:jc w:val="both"/>
      </w:pPr>
    </w:p>
    <w:p w14:paraId="5D16AD27" w14:textId="77777777" w:rsidR="00C35C32" w:rsidRDefault="00C35C32" w:rsidP="00C35C32">
      <w:pPr>
        <w:pStyle w:val="Odstavecseseznamem"/>
        <w:numPr>
          <w:ilvl w:val="0"/>
          <w:numId w:val="3"/>
        </w:numPr>
        <w:ind w:left="567" w:hanging="567"/>
        <w:jc w:val="both"/>
      </w:pPr>
      <w:r>
        <w:t>V Mateřské šk</w:t>
      </w:r>
      <w:r w:rsidR="00E06E97">
        <w:t xml:space="preserve">ole </w:t>
      </w:r>
      <w:r w:rsidR="00577BDB">
        <w:t>je vedoucí učitelka</w:t>
      </w:r>
      <w:r w:rsidR="00E06E97">
        <w:t xml:space="preserve"> pro předškolní vzdělávání</w:t>
      </w:r>
      <w:r>
        <w:t>, který řídí a kontroluje práci podřízených zaměstnanců. Zajišťuje</w:t>
      </w:r>
      <w:r w:rsidR="00577BDB">
        <w:t xml:space="preserve"> </w:t>
      </w:r>
      <w:r>
        <w:t>předávání informací rodičům, vyřizování námětů a stížností.</w:t>
      </w:r>
    </w:p>
    <w:p w14:paraId="49FD9D37" w14:textId="77777777" w:rsidR="00C35C32" w:rsidRDefault="00C35C32" w:rsidP="00C35C32">
      <w:pPr>
        <w:pStyle w:val="Odstavecseseznamem"/>
        <w:numPr>
          <w:ilvl w:val="0"/>
          <w:numId w:val="3"/>
        </w:numPr>
        <w:ind w:left="567" w:hanging="567"/>
        <w:jc w:val="both"/>
      </w:pPr>
      <w:r>
        <w:t>Přijímání dětí k předškolnímu vzdělávání je prováděno na základě písemné žádosti zákonného zástupce dítěte.</w:t>
      </w:r>
    </w:p>
    <w:p w14:paraId="21851DF9" w14:textId="77777777" w:rsidR="00C35C32" w:rsidRDefault="00C35C32" w:rsidP="00C35C32">
      <w:pPr>
        <w:pStyle w:val="Odstavecseseznamem"/>
        <w:numPr>
          <w:ilvl w:val="0"/>
          <w:numId w:val="3"/>
        </w:numPr>
        <w:ind w:left="567" w:hanging="567"/>
        <w:jc w:val="both"/>
      </w:pPr>
      <w:r>
        <w:t>O přijetí dětí k předškolnímu vzdělávání rozhoduje ředitelka školy.</w:t>
      </w:r>
    </w:p>
    <w:p w14:paraId="0ADBAEE1" w14:textId="77777777" w:rsidR="00C35C32" w:rsidRDefault="00C35C32" w:rsidP="00C35C32">
      <w:pPr>
        <w:pStyle w:val="Odstavecseseznamem"/>
        <w:numPr>
          <w:ilvl w:val="0"/>
          <w:numId w:val="3"/>
        </w:numPr>
        <w:ind w:left="567" w:hanging="567"/>
        <w:jc w:val="both"/>
      </w:pPr>
      <w:r>
        <w:t>Při zápisu k předškolnímu vzdělávání, případně v den nástupu dítěte do MŠ, jsou jeho zákonní zástupci prokazatelně seznámeni se Školním řádem mateřské školy a s touto směrnicí.</w:t>
      </w:r>
    </w:p>
    <w:p w14:paraId="28D0A3EA" w14:textId="77777777" w:rsidR="00C35C32" w:rsidRPr="00FF5D06" w:rsidRDefault="00C35C32" w:rsidP="00C35C32">
      <w:pPr>
        <w:pStyle w:val="Prosttext1"/>
        <w:rPr>
          <w:rFonts w:ascii="Times New Roman" w:hAnsi="Times New Roman"/>
          <w:color w:val="auto"/>
          <w:sz w:val="24"/>
        </w:rPr>
      </w:pPr>
    </w:p>
    <w:p w14:paraId="672D07FF" w14:textId="77777777" w:rsidR="00C35C32" w:rsidRDefault="00C35C32" w:rsidP="00C35C32">
      <w:pPr>
        <w:pStyle w:val="Nadpis3"/>
      </w:pPr>
      <w:bookmarkStart w:id="2" w:name="_Toc333719066"/>
      <w:r>
        <w:t>2. Stanovení a splatnost úplaty za předškolní vzdělávání</w:t>
      </w:r>
      <w:bookmarkEnd w:id="2"/>
    </w:p>
    <w:p w14:paraId="4598A01F" w14:textId="77777777" w:rsidR="00C35C32" w:rsidRDefault="00C35C32">
      <w:pPr>
        <w:rPr>
          <w:rFonts w:ascii="Times New Roman" w:hAnsi="Times New Roman" w:cs="Times New Roman"/>
          <w:b/>
          <w:sz w:val="24"/>
          <w:szCs w:val="24"/>
        </w:rPr>
      </w:pPr>
    </w:p>
    <w:p w14:paraId="0B43A0FA" w14:textId="77777777" w:rsidR="00907910" w:rsidRDefault="008B01CE">
      <w:pPr>
        <w:rPr>
          <w:rFonts w:ascii="Times New Roman" w:hAnsi="Times New Roman" w:cs="Times New Roman"/>
          <w:b/>
          <w:sz w:val="24"/>
          <w:szCs w:val="24"/>
        </w:rPr>
      </w:pPr>
      <w:r w:rsidRPr="008B01CE">
        <w:rPr>
          <w:rFonts w:ascii="Times New Roman" w:hAnsi="Times New Roman" w:cs="Times New Roman"/>
          <w:b/>
          <w:sz w:val="24"/>
          <w:szCs w:val="24"/>
        </w:rPr>
        <w:t>2.1 Stanovení výše úplaty za předškolní vzdělávání</w:t>
      </w:r>
    </w:p>
    <w:p w14:paraId="3C8356E2" w14:textId="77777777" w:rsidR="008B01CE" w:rsidRDefault="008B01CE">
      <w:pPr>
        <w:rPr>
          <w:rFonts w:ascii="Times New Roman" w:hAnsi="Times New Roman" w:cs="Times New Roman"/>
          <w:sz w:val="24"/>
          <w:szCs w:val="24"/>
        </w:rPr>
      </w:pPr>
      <w:r w:rsidRPr="008B01CE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Výši úplaty za předškolní vzdělávání v mateřské škole stanoví zřizovatel</w:t>
      </w:r>
      <w:r w:rsidR="00577BDB">
        <w:rPr>
          <w:rFonts w:ascii="Times New Roman" w:hAnsi="Times New Roman" w:cs="Times New Roman"/>
          <w:sz w:val="24"/>
          <w:szCs w:val="24"/>
        </w:rPr>
        <w:t xml:space="preserve"> od školního roku 2024/25</w:t>
      </w:r>
      <w:r>
        <w:rPr>
          <w:rFonts w:ascii="Times New Roman" w:hAnsi="Times New Roman" w:cs="Times New Roman"/>
          <w:sz w:val="24"/>
          <w:szCs w:val="24"/>
        </w:rPr>
        <w:t>, a to na období školního roku nejpozději do 30. června předcházejícího školního roku. Nestanoví – li zřizovatel měsíční výši úplaty v tomto termínu, zůstává měsíční výše úplaty na období dalšího školního roku stejná jako v předcházejícím školním roce. Ředitel mateřské školy informuje vhodným způsobem zákonné zástupce o výši úplaty.</w:t>
      </w:r>
    </w:p>
    <w:p w14:paraId="15A9018F" w14:textId="77777777" w:rsidR="008B01CE" w:rsidRDefault="008B01CE" w:rsidP="008B01CE">
      <w:pPr>
        <w:pStyle w:val="Prosttext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Úplata za předškolní vzdělávání je úplatou měsíční.</w:t>
      </w:r>
    </w:p>
    <w:p w14:paraId="0FAD7C2E" w14:textId="77777777" w:rsidR="001D6DB9" w:rsidRDefault="001D6DB9" w:rsidP="008B01CE">
      <w:pPr>
        <w:pStyle w:val="Prosttext1"/>
        <w:jc w:val="both"/>
        <w:rPr>
          <w:rFonts w:ascii="Times New Roman" w:hAnsi="Times New Roman"/>
          <w:sz w:val="24"/>
        </w:rPr>
      </w:pPr>
    </w:p>
    <w:p w14:paraId="0D81B127" w14:textId="77777777" w:rsidR="008B01CE" w:rsidRDefault="008B01CE" w:rsidP="008B01CE">
      <w:pPr>
        <w:pStyle w:val="Prosttext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</w:t>
      </w:r>
      <w:r w:rsidRPr="005335F7">
        <w:rPr>
          <w:rFonts w:ascii="Times New Roman" w:hAnsi="Times New Roman"/>
          <w:sz w:val="24"/>
        </w:rPr>
        <w:t>Úplata za předškolní vzdělávání se stanovuje na období školního roku</w:t>
      </w:r>
      <w:r>
        <w:rPr>
          <w:rFonts w:ascii="Times New Roman" w:hAnsi="Times New Roman"/>
          <w:sz w:val="24"/>
        </w:rPr>
        <w:t>.</w:t>
      </w:r>
    </w:p>
    <w:p w14:paraId="4375E0BC" w14:textId="77777777" w:rsidR="001D6DB9" w:rsidRDefault="001D6DB9" w:rsidP="008B01CE">
      <w:pPr>
        <w:pStyle w:val="Prosttext1"/>
        <w:jc w:val="both"/>
        <w:rPr>
          <w:rFonts w:ascii="Times New Roman" w:hAnsi="Times New Roman"/>
          <w:sz w:val="24"/>
        </w:rPr>
      </w:pPr>
    </w:p>
    <w:p w14:paraId="1C3B75A6" w14:textId="77777777" w:rsidR="008B01CE" w:rsidRDefault="008B01CE" w:rsidP="008B01CE">
      <w:pPr>
        <w:pStyle w:val="Prosttext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Měsíční výše úplaty</w:t>
      </w:r>
      <w:r w:rsidR="00577BDB">
        <w:rPr>
          <w:rFonts w:ascii="Times New Roman" w:hAnsi="Times New Roman"/>
          <w:sz w:val="24"/>
        </w:rPr>
        <w:t xml:space="preserve"> bude stanovena Radou kraje a</w:t>
      </w:r>
      <w:r>
        <w:rPr>
          <w:rFonts w:ascii="Times New Roman" w:hAnsi="Times New Roman"/>
          <w:sz w:val="24"/>
        </w:rPr>
        <w:t xml:space="preserve"> </w:t>
      </w:r>
      <w:r w:rsidR="00577BDB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esmí přesáhnout 8% </w:t>
      </w:r>
      <w:r w:rsidR="0039491F">
        <w:rPr>
          <w:rFonts w:ascii="Times New Roman" w:hAnsi="Times New Roman"/>
          <w:sz w:val="24"/>
        </w:rPr>
        <w:t>základní sazby minimální mzdy za měsíc, která je platná v době stanovení měsíční výše úplaty.</w:t>
      </w:r>
    </w:p>
    <w:p w14:paraId="301D239E" w14:textId="77777777" w:rsidR="00577BDB" w:rsidRDefault="00577BDB" w:rsidP="008B01CE">
      <w:pPr>
        <w:pStyle w:val="Prosttext1"/>
        <w:jc w:val="both"/>
        <w:rPr>
          <w:rFonts w:ascii="Times New Roman" w:hAnsi="Times New Roman"/>
          <w:sz w:val="24"/>
        </w:rPr>
      </w:pPr>
    </w:p>
    <w:p w14:paraId="68EC34B8" w14:textId="77777777" w:rsidR="00577BDB" w:rsidRDefault="00577BDB" w:rsidP="00577BDB">
      <w:pPr>
        <w:rPr>
          <w:rFonts w:ascii="Times New Roman" w:hAnsi="Times New Roman" w:cs="Times New Roman"/>
          <w:b/>
          <w:sz w:val="24"/>
          <w:szCs w:val="24"/>
        </w:rPr>
      </w:pPr>
      <w:r w:rsidRPr="008B01C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B01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8B01CE">
        <w:rPr>
          <w:rFonts w:ascii="Times New Roman" w:hAnsi="Times New Roman" w:cs="Times New Roman"/>
          <w:b/>
          <w:sz w:val="24"/>
          <w:szCs w:val="24"/>
        </w:rPr>
        <w:t>ýše úplaty za předškolní vzdělávání</w:t>
      </w:r>
    </w:p>
    <w:p w14:paraId="48AF6C42" w14:textId="77777777" w:rsidR="0039491F" w:rsidRDefault="00577BDB" w:rsidP="008B01CE">
      <w:pPr>
        <w:pStyle w:val="Prosttext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="0039491F">
        <w:rPr>
          <w:rFonts w:ascii="Times New Roman" w:hAnsi="Times New Roman"/>
          <w:sz w:val="24"/>
        </w:rPr>
        <w:t>) Úplata se pro příslušný školní rok stanoví pro všechny děti v tomtéž druhu provozu mateřské školy ve stejné výši.</w:t>
      </w:r>
    </w:p>
    <w:p w14:paraId="0CD8EBA8" w14:textId="77777777" w:rsidR="001D6DB9" w:rsidRDefault="001D6DB9" w:rsidP="008B01CE">
      <w:pPr>
        <w:pStyle w:val="Prosttext1"/>
        <w:jc w:val="both"/>
        <w:rPr>
          <w:rFonts w:ascii="Times New Roman" w:hAnsi="Times New Roman"/>
          <w:sz w:val="24"/>
        </w:rPr>
      </w:pPr>
    </w:p>
    <w:p w14:paraId="78D55109" w14:textId="77777777" w:rsidR="0039491F" w:rsidRPr="0039491F" w:rsidRDefault="00577BDB" w:rsidP="008B01CE">
      <w:pPr>
        <w:pStyle w:val="Prosttext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b</w:t>
      </w:r>
      <w:r w:rsidR="0039491F">
        <w:rPr>
          <w:rFonts w:ascii="Times New Roman" w:hAnsi="Times New Roman"/>
          <w:sz w:val="24"/>
        </w:rPr>
        <w:t xml:space="preserve">) </w:t>
      </w:r>
      <w:r w:rsidR="0039491F" w:rsidRPr="0039491F">
        <w:rPr>
          <w:rFonts w:ascii="Times New Roman" w:hAnsi="Times New Roman"/>
          <w:sz w:val="24"/>
          <w:szCs w:val="24"/>
        </w:rPr>
        <w:t xml:space="preserve">Pro dítě, které se v souladu s § 34 odst. </w:t>
      </w:r>
      <w:r>
        <w:rPr>
          <w:rFonts w:ascii="Times New Roman" w:hAnsi="Times New Roman"/>
          <w:sz w:val="24"/>
          <w:szCs w:val="24"/>
        </w:rPr>
        <w:t>10</w:t>
      </w:r>
      <w:r w:rsidR="0039491F" w:rsidRPr="0039491F">
        <w:rPr>
          <w:rFonts w:ascii="Times New Roman" w:hAnsi="Times New Roman"/>
          <w:sz w:val="24"/>
          <w:szCs w:val="24"/>
        </w:rPr>
        <w:t xml:space="preserve"> školského zákona nezapočítává do počtu dětí v mateřské škole pro účely posouzení souladu s nejvyšším povoleným počtem dětí zapsaným</w:t>
      </w:r>
      <w:r w:rsidR="0039491F" w:rsidRPr="00EE3A53">
        <w:t xml:space="preserve"> </w:t>
      </w:r>
      <w:r w:rsidR="0039491F" w:rsidRPr="0039491F">
        <w:rPr>
          <w:rFonts w:ascii="Times New Roman" w:hAnsi="Times New Roman"/>
          <w:sz w:val="24"/>
          <w:szCs w:val="24"/>
        </w:rPr>
        <w:t>v rejstříku škol a školských zařízení,</w:t>
      </w:r>
      <w:r w:rsidR="0039491F">
        <w:rPr>
          <w:rFonts w:ascii="Times New Roman" w:hAnsi="Times New Roman"/>
          <w:sz w:val="24"/>
          <w:szCs w:val="24"/>
        </w:rPr>
        <w:t xml:space="preserve"> činí měsíční výše úplaty 2/3 z měsíční výše úplaty</w:t>
      </w:r>
      <w:r w:rsidR="001C084D">
        <w:rPr>
          <w:rFonts w:ascii="Times New Roman" w:hAnsi="Times New Roman"/>
          <w:sz w:val="24"/>
          <w:szCs w:val="24"/>
        </w:rPr>
        <w:t xml:space="preserve"> stanovené zřizovatelem v příslušném provozu. Ředitel mateřské školy může tuto úplatu snížit.</w:t>
      </w:r>
    </w:p>
    <w:p w14:paraId="2A92D1A3" w14:textId="77777777" w:rsidR="0039491F" w:rsidRPr="0039491F" w:rsidRDefault="0039491F" w:rsidP="008B01CE">
      <w:pPr>
        <w:pStyle w:val="Prosttext1"/>
        <w:jc w:val="both"/>
        <w:rPr>
          <w:rFonts w:ascii="Times New Roman" w:hAnsi="Times New Roman"/>
          <w:sz w:val="24"/>
          <w:szCs w:val="24"/>
        </w:rPr>
      </w:pPr>
    </w:p>
    <w:p w14:paraId="5D812E5C" w14:textId="77777777" w:rsidR="0039491F" w:rsidRDefault="0039491F" w:rsidP="0039491F">
      <w:pPr>
        <w:pStyle w:val="Nadpis3"/>
      </w:pPr>
      <w:bookmarkStart w:id="3" w:name="_Toc333719068"/>
      <w:r>
        <w:t>2</w:t>
      </w:r>
      <w:r w:rsidR="001C084D">
        <w:t>.</w:t>
      </w:r>
      <w:r w:rsidR="00577BDB">
        <w:t>3</w:t>
      </w:r>
      <w:r>
        <w:t xml:space="preserve"> Splatnost úplaty za předškolní vzdělávání</w:t>
      </w:r>
      <w:bookmarkEnd w:id="3"/>
    </w:p>
    <w:p w14:paraId="3FDC5896" w14:textId="77777777" w:rsidR="0039491F" w:rsidRPr="005335F7" w:rsidRDefault="0039491F" w:rsidP="0039491F">
      <w:pPr>
        <w:pStyle w:val="Prosttext1"/>
        <w:ind w:left="284"/>
        <w:jc w:val="both"/>
        <w:rPr>
          <w:rFonts w:ascii="Times New Roman" w:hAnsi="Times New Roman"/>
          <w:sz w:val="24"/>
          <w:szCs w:val="24"/>
        </w:rPr>
      </w:pPr>
    </w:p>
    <w:p w14:paraId="033F522E" w14:textId="77777777" w:rsidR="0039491F" w:rsidRPr="00022F33" w:rsidRDefault="0039491F" w:rsidP="0039491F">
      <w:pPr>
        <w:pStyle w:val="Prosttext1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color w:val="auto"/>
          <w:sz w:val="24"/>
        </w:rPr>
      </w:pPr>
      <w:r w:rsidRPr="00022F33">
        <w:rPr>
          <w:rFonts w:ascii="Times New Roman" w:hAnsi="Times New Roman"/>
          <w:color w:val="auto"/>
          <w:sz w:val="24"/>
        </w:rPr>
        <w:t>Úplata za přísluš</w:t>
      </w:r>
      <w:r>
        <w:rPr>
          <w:rFonts w:ascii="Times New Roman" w:hAnsi="Times New Roman"/>
          <w:color w:val="auto"/>
          <w:sz w:val="24"/>
        </w:rPr>
        <w:t xml:space="preserve">ný kalendářní měsíc je splatná </w:t>
      </w:r>
      <w:r w:rsidRPr="00022F33">
        <w:rPr>
          <w:rFonts w:ascii="Times New Roman" w:hAnsi="Times New Roman"/>
          <w:color w:val="auto"/>
          <w:sz w:val="24"/>
        </w:rPr>
        <w:t>nejpozdě</w:t>
      </w:r>
      <w:r>
        <w:rPr>
          <w:rFonts w:ascii="Times New Roman" w:hAnsi="Times New Roman"/>
          <w:color w:val="auto"/>
          <w:sz w:val="24"/>
        </w:rPr>
        <w:t xml:space="preserve">ji do 15. dne </w:t>
      </w:r>
      <w:r w:rsidR="00577BDB">
        <w:rPr>
          <w:rFonts w:ascii="Times New Roman" w:hAnsi="Times New Roman"/>
          <w:color w:val="auto"/>
          <w:sz w:val="24"/>
        </w:rPr>
        <w:t xml:space="preserve">příslušného </w:t>
      </w:r>
      <w:r w:rsidRPr="00022F33">
        <w:rPr>
          <w:rFonts w:ascii="Times New Roman" w:hAnsi="Times New Roman"/>
          <w:color w:val="auto"/>
          <w:sz w:val="24"/>
        </w:rPr>
        <w:t>kalendářního měsíce</w:t>
      </w:r>
      <w:r w:rsidRPr="00AE7C27">
        <w:rPr>
          <w:rFonts w:ascii="Times New Roman" w:hAnsi="Times New Roman"/>
          <w:color w:val="auto"/>
          <w:sz w:val="24"/>
        </w:rPr>
        <w:t>,</w:t>
      </w:r>
      <w:r w:rsidRPr="00022F33">
        <w:rPr>
          <w:rFonts w:ascii="Times New Roman" w:hAnsi="Times New Roman"/>
          <w:color w:val="auto"/>
          <w:sz w:val="24"/>
        </w:rPr>
        <w:t xml:space="preserve"> pokud ředitel</w:t>
      </w:r>
      <w:r>
        <w:rPr>
          <w:rFonts w:ascii="Times New Roman" w:hAnsi="Times New Roman"/>
          <w:color w:val="auto"/>
          <w:sz w:val="24"/>
        </w:rPr>
        <w:t>ka</w:t>
      </w:r>
      <w:r w:rsidRPr="00022F33">
        <w:rPr>
          <w:rFonts w:ascii="Times New Roman" w:hAnsi="Times New Roman"/>
          <w:color w:val="auto"/>
          <w:sz w:val="24"/>
        </w:rPr>
        <w:t xml:space="preserve"> mateřské školy nedohodne se zákonným zástupcem </w:t>
      </w:r>
      <w:r>
        <w:rPr>
          <w:rFonts w:ascii="Times New Roman" w:hAnsi="Times New Roman"/>
          <w:color w:val="auto"/>
          <w:sz w:val="24"/>
        </w:rPr>
        <w:t>dítěte jinou splatnost úplaty.</w:t>
      </w:r>
    </w:p>
    <w:p w14:paraId="2F406077" w14:textId="77777777" w:rsidR="0039491F" w:rsidRDefault="0039491F" w:rsidP="008B01CE">
      <w:pPr>
        <w:pStyle w:val="Prosttext1"/>
        <w:jc w:val="both"/>
        <w:rPr>
          <w:rFonts w:ascii="Times New Roman" w:hAnsi="Times New Roman"/>
          <w:sz w:val="24"/>
        </w:rPr>
      </w:pPr>
    </w:p>
    <w:p w14:paraId="53C18016" w14:textId="77777777" w:rsidR="008B01CE" w:rsidRDefault="001C084D">
      <w:pPr>
        <w:rPr>
          <w:rFonts w:ascii="Times New Roman" w:hAnsi="Times New Roman" w:cs="Times New Roman"/>
          <w:b/>
          <w:sz w:val="24"/>
          <w:szCs w:val="24"/>
        </w:rPr>
      </w:pPr>
      <w:r w:rsidRPr="001C084D">
        <w:rPr>
          <w:rFonts w:ascii="Times New Roman" w:hAnsi="Times New Roman" w:cs="Times New Roman"/>
          <w:b/>
          <w:sz w:val="24"/>
          <w:szCs w:val="24"/>
        </w:rPr>
        <w:t>3</w:t>
      </w:r>
      <w:r w:rsidR="003B00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Snížení úplaty za předškolní vzdělávání</w:t>
      </w:r>
    </w:p>
    <w:p w14:paraId="415BA814" w14:textId="77777777" w:rsidR="003B00A1" w:rsidRPr="003B00A1" w:rsidRDefault="001C084D">
      <w:pPr>
        <w:rPr>
          <w:rFonts w:ascii="Times New Roman" w:hAnsi="Times New Roman" w:cs="Times New Roman"/>
          <w:sz w:val="24"/>
          <w:szCs w:val="24"/>
        </w:rPr>
      </w:pPr>
      <w:r w:rsidRPr="001C084D">
        <w:rPr>
          <w:rFonts w:ascii="Times New Roman" w:hAnsi="Times New Roman" w:cs="Times New Roman"/>
          <w:sz w:val="24"/>
          <w:szCs w:val="24"/>
        </w:rPr>
        <w:t xml:space="preserve">Je – li </w:t>
      </w:r>
      <w:r>
        <w:rPr>
          <w:rFonts w:ascii="Times New Roman" w:hAnsi="Times New Roman" w:cs="Times New Roman"/>
          <w:sz w:val="24"/>
          <w:szCs w:val="24"/>
        </w:rPr>
        <w:t>v kalendářním měsíci omezen nebo přerušen provoz mateřské školy</w:t>
      </w:r>
      <w:r w:rsidR="00577BDB">
        <w:rPr>
          <w:rFonts w:ascii="Times New Roman" w:hAnsi="Times New Roman" w:cs="Times New Roman"/>
          <w:sz w:val="24"/>
          <w:szCs w:val="24"/>
        </w:rPr>
        <w:t xml:space="preserve"> po dobu delší než 5 vyučovacích dnů,</w:t>
      </w:r>
      <w:r>
        <w:rPr>
          <w:rFonts w:ascii="Times New Roman" w:hAnsi="Times New Roman" w:cs="Times New Roman"/>
          <w:sz w:val="24"/>
          <w:szCs w:val="24"/>
        </w:rPr>
        <w:t xml:space="preserve"> úplata stanovená podle odstavce 2.1 se snižuje poměrně k omezení nebo přerušení provozu</w:t>
      </w:r>
      <w:r w:rsidR="00787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mateřské školy</w:t>
      </w:r>
      <w:r w:rsidR="00577BDB">
        <w:rPr>
          <w:rFonts w:ascii="Times New Roman" w:hAnsi="Times New Roman" w:cs="Times New Roman"/>
          <w:sz w:val="24"/>
          <w:szCs w:val="24"/>
        </w:rPr>
        <w:t xml:space="preserve">. </w:t>
      </w:r>
      <w:r w:rsidR="00787B14">
        <w:rPr>
          <w:rFonts w:ascii="Times New Roman" w:hAnsi="Times New Roman" w:cs="Times New Roman"/>
          <w:sz w:val="24"/>
          <w:szCs w:val="24"/>
        </w:rPr>
        <w:t xml:space="preserve">O takto snížené výši úplaty je ředitel mateřské školy povinen vhodným způsobem informovat zákonné zástupce, a to nejpozději 2 měsíce před přerušením nebo omezením provozu mateřské školy podle </w:t>
      </w:r>
      <w:r w:rsidR="00787B14" w:rsidRPr="00787B14">
        <w:rPr>
          <w:rFonts w:ascii="Times New Roman" w:hAnsi="Times New Roman" w:cs="Times New Roman"/>
          <w:sz w:val="24"/>
          <w:szCs w:val="24"/>
        </w:rPr>
        <w:t>§ 3 odst. 1</w:t>
      </w:r>
      <w:r w:rsidR="00787B14">
        <w:rPr>
          <w:rFonts w:ascii="Times New Roman" w:hAnsi="Times New Roman" w:cs="Times New Roman"/>
          <w:sz w:val="24"/>
          <w:szCs w:val="24"/>
        </w:rPr>
        <w:t xml:space="preserve"> nebo neprodleně poté, co rozhodne nebo se dozví o přerušení nebo omezení provozu mateřské školy.</w:t>
      </w:r>
      <w:r w:rsidR="00577BDB">
        <w:rPr>
          <w:rFonts w:ascii="Times New Roman" w:hAnsi="Times New Roman" w:cs="Times New Roman"/>
          <w:sz w:val="24"/>
          <w:szCs w:val="24"/>
        </w:rPr>
        <w:t xml:space="preserve"> O snížení měsíční výše úplaty nerozhoduje ředitel, snížení nastane automaticky.</w:t>
      </w:r>
    </w:p>
    <w:p w14:paraId="744BEA2B" w14:textId="77777777" w:rsidR="00787B14" w:rsidRDefault="00787B14">
      <w:pPr>
        <w:rPr>
          <w:rFonts w:ascii="Times New Roman" w:hAnsi="Times New Roman" w:cs="Times New Roman"/>
          <w:b/>
          <w:sz w:val="24"/>
          <w:szCs w:val="24"/>
        </w:rPr>
      </w:pPr>
      <w:r w:rsidRPr="00787B14">
        <w:rPr>
          <w:rFonts w:ascii="Times New Roman" w:hAnsi="Times New Roman" w:cs="Times New Roman"/>
          <w:b/>
          <w:sz w:val="24"/>
          <w:szCs w:val="24"/>
        </w:rPr>
        <w:t>4</w:t>
      </w:r>
      <w:r w:rsidR="003B00A1">
        <w:rPr>
          <w:rFonts w:ascii="Times New Roman" w:hAnsi="Times New Roman" w:cs="Times New Roman"/>
          <w:b/>
          <w:sz w:val="24"/>
          <w:szCs w:val="24"/>
        </w:rPr>
        <w:t>.</w:t>
      </w:r>
      <w:r w:rsidRPr="00787B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Osvobození od úplaty za předškolní vzdělávání</w:t>
      </w:r>
    </w:p>
    <w:p w14:paraId="1F636AD6" w14:textId="77777777" w:rsidR="00787B14" w:rsidRDefault="001D6DB9">
      <w:pPr>
        <w:rPr>
          <w:rFonts w:ascii="Times New Roman" w:hAnsi="Times New Roman" w:cs="Times New Roman"/>
          <w:sz w:val="24"/>
          <w:szCs w:val="24"/>
        </w:rPr>
      </w:pPr>
      <w:r w:rsidRPr="001D6DB9">
        <w:rPr>
          <w:rFonts w:ascii="Times New Roman" w:hAnsi="Times New Roman" w:cs="Times New Roman"/>
          <w:sz w:val="24"/>
          <w:szCs w:val="24"/>
        </w:rPr>
        <w:t>Osvobozen od úplaty je</w:t>
      </w:r>
    </w:p>
    <w:p w14:paraId="440646EB" w14:textId="77777777" w:rsidR="00335B08" w:rsidRDefault="00335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zákonný zástupce dítěte pobírající přídavek na dítě (od 1. 9. 2024) – nutno doložit oznámení o přiznání dávky státní sociální podpory – přídavek na dítě</w:t>
      </w:r>
    </w:p>
    <w:p w14:paraId="3FDB8189" w14:textId="77777777" w:rsidR="001D6DB9" w:rsidRPr="001D6DB9" w:rsidRDefault="00335B08" w:rsidP="001D6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D6DB9" w:rsidRPr="001D6DB9">
        <w:rPr>
          <w:rFonts w:ascii="Times New Roman" w:hAnsi="Times New Roman" w:cs="Times New Roman"/>
          <w:sz w:val="24"/>
          <w:szCs w:val="24"/>
        </w:rPr>
        <w:t xml:space="preserve">) </w:t>
      </w:r>
      <w:r w:rsidR="00C35C32">
        <w:rPr>
          <w:rFonts w:ascii="Times New Roman" w:hAnsi="Times New Roman" w:cs="Times New Roman"/>
          <w:sz w:val="24"/>
          <w:szCs w:val="24"/>
        </w:rPr>
        <w:t>z</w:t>
      </w:r>
      <w:r w:rsidR="001D6DB9" w:rsidRPr="001D6DB9">
        <w:rPr>
          <w:rFonts w:ascii="Times New Roman" w:hAnsi="Times New Roman" w:cs="Times New Roman"/>
          <w:sz w:val="24"/>
          <w:szCs w:val="24"/>
        </w:rPr>
        <w:t>ákonný zástupce dítěte, který pobírá opakující</w:t>
      </w:r>
      <w:r w:rsidR="00C35C32">
        <w:rPr>
          <w:rFonts w:ascii="Times New Roman" w:hAnsi="Times New Roman" w:cs="Times New Roman"/>
          <w:sz w:val="24"/>
          <w:szCs w:val="24"/>
        </w:rPr>
        <w:t xml:space="preserve"> se dávku pomoci v hmotné nouzi,</w:t>
      </w:r>
    </w:p>
    <w:p w14:paraId="63052847" w14:textId="77777777" w:rsidR="001D6DB9" w:rsidRPr="00C35C32" w:rsidRDefault="00335B08" w:rsidP="001D6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D6DB9" w:rsidRPr="001D6DB9">
        <w:rPr>
          <w:rFonts w:ascii="Times New Roman" w:hAnsi="Times New Roman" w:cs="Times New Roman"/>
          <w:sz w:val="24"/>
          <w:szCs w:val="24"/>
        </w:rPr>
        <w:t xml:space="preserve">) </w:t>
      </w:r>
      <w:r w:rsidR="00C35C32">
        <w:rPr>
          <w:rFonts w:ascii="Times New Roman" w:hAnsi="Times New Roman" w:cs="Times New Roman"/>
          <w:sz w:val="24"/>
          <w:szCs w:val="24"/>
        </w:rPr>
        <w:t>z</w:t>
      </w:r>
      <w:r w:rsidR="001D6DB9" w:rsidRPr="00C35C32">
        <w:rPr>
          <w:rFonts w:ascii="Times New Roman" w:hAnsi="Times New Roman" w:cs="Times New Roman"/>
          <w:sz w:val="24"/>
          <w:szCs w:val="24"/>
        </w:rPr>
        <w:t>ákonný zástupce nezaopatřeného dítěte, pokud tomuto dítěti n</w:t>
      </w:r>
      <w:r w:rsidR="00C35C32">
        <w:rPr>
          <w:rFonts w:ascii="Times New Roman" w:hAnsi="Times New Roman" w:cs="Times New Roman"/>
          <w:sz w:val="24"/>
          <w:szCs w:val="24"/>
        </w:rPr>
        <w:t>áleží zvýšení příspěvku na péči nebo přídavek na dítě,</w:t>
      </w:r>
    </w:p>
    <w:p w14:paraId="57E71EE2" w14:textId="77777777" w:rsidR="001D6DB9" w:rsidRPr="001D6DB9" w:rsidRDefault="00335B08" w:rsidP="001D6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1D6DB9" w:rsidRPr="001D6DB9">
        <w:rPr>
          <w:rFonts w:ascii="Times New Roman" w:hAnsi="Times New Roman" w:cs="Times New Roman"/>
          <w:sz w:val="24"/>
          <w:szCs w:val="24"/>
        </w:rPr>
        <w:t xml:space="preserve"> rodič, kterému náleží zvýšení příspěvku na péči z důvodu péče o nezaopatřené dítě, nebo</w:t>
      </w:r>
    </w:p>
    <w:p w14:paraId="58989DF0" w14:textId="77777777" w:rsidR="001D6DB9" w:rsidRDefault="00335B08" w:rsidP="001D6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D6DB9" w:rsidRPr="001D6DB9">
        <w:rPr>
          <w:rFonts w:ascii="Times New Roman" w:hAnsi="Times New Roman" w:cs="Times New Roman"/>
          <w:sz w:val="24"/>
          <w:szCs w:val="24"/>
        </w:rPr>
        <w:t>) fyzická osoba, která o dítě osobně pečuje a z důvodu péče o toto dítě pobírá dávky pěstounské péče, pokud tuto skutečnost prokáže řediteli mateřské školy.</w:t>
      </w:r>
    </w:p>
    <w:p w14:paraId="71EFF838" w14:textId="77777777" w:rsidR="00335B08" w:rsidRPr="001D6DB9" w:rsidRDefault="00335B08" w:rsidP="001D6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Veškerá osvobození je důležité doložit odpovídajícími </w:t>
      </w:r>
      <w:proofErr w:type="gramStart"/>
      <w:r>
        <w:rPr>
          <w:rFonts w:ascii="Times New Roman" w:hAnsi="Times New Roman" w:cs="Times New Roman"/>
          <w:sz w:val="24"/>
          <w:szCs w:val="24"/>
        </w:rPr>
        <w:t>doklady( potvrzení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14:paraId="1E127C19" w14:textId="77777777" w:rsidR="001D6DB9" w:rsidRPr="00C35C32" w:rsidRDefault="001D6DB9" w:rsidP="001D6DB9">
      <w:pPr>
        <w:jc w:val="both"/>
        <w:rPr>
          <w:rFonts w:ascii="Times New Roman" w:hAnsi="Times New Roman" w:cs="Times New Roman"/>
          <w:sz w:val="24"/>
          <w:szCs w:val="24"/>
        </w:rPr>
      </w:pPr>
      <w:r w:rsidRPr="00C35C32">
        <w:rPr>
          <w:rFonts w:ascii="Times New Roman" w:hAnsi="Times New Roman" w:cs="Times New Roman"/>
          <w:sz w:val="24"/>
          <w:szCs w:val="24"/>
        </w:rPr>
        <w:t>Pokud byla přede dnem splatnosti úplaty podána zákonným zástupcem ředitelce mateřské školy žádost o osvobození od úplaty za příslušný kalendářní měsíc, nenastane splatnost úplaty dříve než dnem uvedeném v rozhodnutí ředitelky mateřské školy. Splatnost se tak v případě osvobození od úplaty odkládá na den rozhodnutí o osvobození. Pokud ředitelka mateřské školy žádosti nevyhoví, bude zákonný zástupce povinen uhradit úplatu za kalendářní měsíc. Pokud ředitelka žádosti o osvobození vyhoví, splatnost úplaty vůbec nenastane.</w:t>
      </w:r>
    </w:p>
    <w:p w14:paraId="462F9962" w14:textId="77777777" w:rsidR="003B00A1" w:rsidRDefault="003B00A1" w:rsidP="003B00A1">
      <w:pPr>
        <w:pStyle w:val="Nadpis3"/>
      </w:pPr>
      <w:r>
        <w:rPr>
          <w:szCs w:val="24"/>
        </w:rPr>
        <w:t xml:space="preserve">5. </w:t>
      </w:r>
      <w:bookmarkStart w:id="4" w:name="_Toc333719076"/>
      <w:r w:rsidRPr="000750E1">
        <w:t xml:space="preserve"> Bezúplatné vzdělávání v posledním ročníku mateřské školy</w:t>
      </w:r>
      <w:bookmarkEnd w:id="4"/>
    </w:p>
    <w:p w14:paraId="2B1C1753" w14:textId="77777777" w:rsidR="003B00A1" w:rsidRPr="003B00A1" w:rsidRDefault="003B00A1" w:rsidP="003B00A1">
      <w:pPr>
        <w:rPr>
          <w:lang w:eastAsia="cs-CZ"/>
        </w:rPr>
      </w:pPr>
    </w:p>
    <w:p w14:paraId="6FB79302" w14:textId="77777777" w:rsidR="003B00A1" w:rsidRDefault="003B00A1" w:rsidP="003B00A1">
      <w:pPr>
        <w:rPr>
          <w:rFonts w:ascii="Times New Roman" w:hAnsi="Times New Roman" w:cs="Times New Roman"/>
          <w:sz w:val="24"/>
          <w:szCs w:val="24"/>
        </w:rPr>
      </w:pPr>
      <w:r w:rsidRPr="003B00A1">
        <w:rPr>
          <w:rFonts w:ascii="Times New Roman" w:hAnsi="Times New Roman" w:cs="Times New Roman"/>
          <w:sz w:val="24"/>
          <w:szCs w:val="24"/>
        </w:rPr>
        <w:t>Vzdělávání v mateřské škole se dítěti poskytuje bezúplatně od počátku školního roku, který následuje po dni, kd</w:t>
      </w:r>
      <w:r>
        <w:rPr>
          <w:rFonts w:ascii="Times New Roman" w:hAnsi="Times New Roman" w:cs="Times New Roman"/>
          <w:sz w:val="24"/>
          <w:szCs w:val="24"/>
        </w:rPr>
        <w:t>y dítě dosáhne pátého roku věku a to až do začátku povinné školní docházky dítěte.</w:t>
      </w:r>
    </w:p>
    <w:p w14:paraId="708F94FB" w14:textId="77777777" w:rsidR="001F2BED" w:rsidRDefault="001F2BED" w:rsidP="001F2BED">
      <w:pPr>
        <w:pStyle w:val="Nadpis3"/>
      </w:pPr>
      <w:bookmarkStart w:id="5" w:name="_Toc333719085"/>
      <w:r>
        <w:t>6. Závěrečná ustanovení</w:t>
      </w:r>
      <w:bookmarkEnd w:id="5"/>
    </w:p>
    <w:p w14:paraId="4F5358B2" w14:textId="77777777" w:rsidR="001F2BED" w:rsidRDefault="001F2BED" w:rsidP="001F2BED">
      <w:pPr>
        <w:jc w:val="both"/>
      </w:pPr>
    </w:p>
    <w:p w14:paraId="4B7E73B7" w14:textId="77777777" w:rsidR="001F2BED" w:rsidRDefault="001F2BED" w:rsidP="001F2BED">
      <w:pPr>
        <w:pStyle w:val="Odstavecseseznamem"/>
        <w:numPr>
          <w:ilvl w:val="0"/>
          <w:numId w:val="4"/>
        </w:numPr>
        <w:ind w:left="426" w:hanging="426"/>
        <w:jc w:val="both"/>
      </w:pPr>
      <w:r>
        <w:t>Kontrolou provádění ustanovení této směrnice je statutárním orgánem školy pověřen zaměstnanec: zástupce ředitele pro předškolní vzdělávání.</w:t>
      </w:r>
    </w:p>
    <w:p w14:paraId="4D29FF28" w14:textId="77777777" w:rsidR="001F2BED" w:rsidRDefault="001F2BED" w:rsidP="001F2BED">
      <w:pPr>
        <w:pStyle w:val="Odstavecseseznamem"/>
        <w:numPr>
          <w:ilvl w:val="0"/>
          <w:numId w:val="4"/>
        </w:numPr>
        <w:ind w:left="426" w:hanging="426"/>
        <w:jc w:val="both"/>
      </w:pPr>
      <w:r>
        <w:t>O kontrolách provádí písemné záznamy</w:t>
      </w:r>
      <w:r w:rsidR="00DE0E0B">
        <w:t>.</w:t>
      </w:r>
    </w:p>
    <w:p w14:paraId="5F2E8CE7" w14:textId="77777777" w:rsidR="001F2BED" w:rsidRDefault="001F2BED" w:rsidP="001F2BED">
      <w:pPr>
        <w:pStyle w:val="Odstavecseseznamem"/>
        <w:numPr>
          <w:ilvl w:val="0"/>
          <w:numId w:val="4"/>
        </w:numPr>
        <w:ind w:left="426" w:hanging="426"/>
        <w:jc w:val="both"/>
      </w:pPr>
      <w:r>
        <w:t>Směrnice nabývá účinnosti dnem</w:t>
      </w:r>
      <w:r w:rsidR="00DE0E0B">
        <w:t xml:space="preserve"> </w:t>
      </w:r>
      <w:r>
        <w:t xml:space="preserve"> </w:t>
      </w:r>
    </w:p>
    <w:p w14:paraId="17E05EED" w14:textId="77777777" w:rsidR="001F2BED" w:rsidRDefault="001F2BED" w:rsidP="001F2BED">
      <w:pPr>
        <w:ind w:left="426" w:hanging="426"/>
        <w:jc w:val="both"/>
      </w:pPr>
    </w:p>
    <w:p w14:paraId="15A657E2" w14:textId="77777777" w:rsidR="001F2BED" w:rsidRDefault="00DE0E0B" w:rsidP="001F2B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Kolín </w:t>
      </w:r>
      <w:r w:rsidR="00335B08">
        <w:rPr>
          <w:rFonts w:ascii="Times New Roman" w:hAnsi="Times New Roman" w:cs="Times New Roman"/>
          <w:sz w:val="24"/>
          <w:szCs w:val="24"/>
        </w:rPr>
        <w:t>2. 1. 2024</w:t>
      </w:r>
    </w:p>
    <w:p w14:paraId="29862BE8" w14:textId="77777777" w:rsidR="00DE0E0B" w:rsidRDefault="00DE0E0B" w:rsidP="001F2B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Ladislava Vavrincová</w:t>
      </w:r>
    </w:p>
    <w:p w14:paraId="1B4F1C9B" w14:textId="77777777" w:rsidR="00DE0E0B" w:rsidRPr="00DE0E0B" w:rsidRDefault="00DE0E0B" w:rsidP="001F2B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školy</w:t>
      </w:r>
    </w:p>
    <w:p w14:paraId="45091810" w14:textId="77777777" w:rsidR="001F2BED" w:rsidRDefault="001F2BED" w:rsidP="001F2BED">
      <w:pPr>
        <w:jc w:val="both"/>
      </w:pPr>
    </w:p>
    <w:p w14:paraId="08ECE8AB" w14:textId="77777777" w:rsidR="001F2BED" w:rsidRDefault="001F2BED" w:rsidP="001F2BED"/>
    <w:p w14:paraId="03A6AD36" w14:textId="77777777" w:rsidR="001F2BED" w:rsidRDefault="001F2BED" w:rsidP="001F2BED"/>
    <w:p w14:paraId="2C4F8FDD" w14:textId="77777777" w:rsidR="001F2BED" w:rsidRDefault="001F2BED" w:rsidP="001F2BED"/>
    <w:p w14:paraId="034EE150" w14:textId="77777777" w:rsidR="001F2BED" w:rsidRDefault="00CB3A31" w:rsidP="001F2BED">
      <w:r>
        <w:lastRenderedPageBreak/>
        <w:t>Dodatek č. 1</w:t>
      </w:r>
    </w:p>
    <w:p w14:paraId="04266D3E" w14:textId="77777777" w:rsidR="00CB3A31" w:rsidRPr="0046296E" w:rsidRDefault="00CB3A31" w:rsidP="00CB3A3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46296E">
        <w:rPr>
          <w:b/>
          <w:sz w:val="24"/>
          <w:szCs w:val="24"/>
        </w:rPr>
        <w:t>d 1. 9. 20</w:t>
      </w:r>
      <w:r>
        <w:rPr>
          <w:b/>
          <w:sz w:val="24"/>
          <w:szCs w:val="24"/>
        </w:rPr>
        <w:t>24</w:t>
      </w:r>
      <w:r w:rsidRPr="0046296E">
        <w:rPr>
          <w:b/>
          <w:sz w:val="24"/>
          <w:szCs w:val="24"/>
        </w:rPr>
        <w:t xml:space="preserve"> je v MŠ stanovena úplata</w:t>
      </w:r>
      <w:r>
        <w:rPr>
          <w:b/>
          <w:sz w:val="24"/>
          <w:szCs w:val="24"/>
        </w:rPr>
        <w:t xml:space="preserve"> zřizovatelem školy ve výši 500,- Kč/ měsíc/ dítě</w:t>
      </w:r>
    </w:p>
    <w:p w14:paraId="51399953" w14:textId="77777777" w:rsidR="00CB3A31" w:rsidRPr="00C826AF" w:rsidRDefault="00CB3A31" w:rsidP="00CB3A31">
      <w:pPr>
        <w:pStyle w:val="Zkladntext"/>
        <w:ind w:left="720"/>
        <w:jc w:val="both"/>
        <w:rPr>
          <w:b/>
        </w:rPr>
      </w:pPr>
    </w:p>
    <w:p w14:paraId="29BBDFA8" w14:textId="77777777" w:rsidR="00CB3A31" w:rsidRPr="0046296E" w:rsidRDefault="00CB3A31" w:rsidP="00CB3A31">
      <w:pPr>
        <w:pStyle w:val="Zkladntext"/>
        <w:jc w:val="both"/>
        <w:rPr>
          <w:b/>
        </w:rPr>
      </w:pPr>
      <w:r>
        <w:rPr>
          <w:b/>
        </w:rPr>
        <w:t>Osvobození od úplaty:</w:t>
      </w:r>
      <w:r>
        <w:rPr>
          <w:b/>
        </w:rPr>
        <w:tab/>
      </w:r>
      <w:r>
        <w:rPr>
          <w:b/>
        </w:rPr>
        <w:tab/>
        <w:t>Kč 0,-</w:t>
      </w:r>
    </w:p>
    <w:p w14:paraId="27800AC5" w14:textId="77777777" w:rsidR="00CB3A31" w:rsidRPr="0046296E" w:rsidRDefault="00CB3A31" w:rsidP="00CB3A31">
      <w:pPr>
        <w:pStyle w:val="Zkladntext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</w:pPr>
      <w:r w:rsidRPr="0046296E">
        <w:t>zákonný zástupce dítěte, který pobírá opakující se dávku pomoci v hmotné nouzi</w:t>
      </w:r>
    </w:p>
    <w:p w14:paraId="762A0021" w14:textId="77777777" w:rsidR="00CB3A31" w:rsidRPr="0046296E" w:rsidRDefault="00CB3A31" w:rsidP="00CB3A31">
      <w:pPr>
        <w:pStyle w:val="Zkladntext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</w:pPr>
      <w:r w:rsidRPr="0046296E">
        <w:t>zákonný zástupce nezaopatřeného dítěte, pokud tomuto dítěti náleží zvýšení příspěvku na péči</w:t>
      </w:r>
    </w:p>
    <w:p w14:paraId="4453E6A7" w14:textId="77777777" w:rsidR="00CB3A31" w:rsidRPr="0046296E" w:rsidRDefault="00CB3A31" w:rsidP="00CB3A31">
      <w:pPr>
        <w:pStyle w:val="Zkladntext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</w:pPr>
      <w:r w:rsidRPr="0046296E">
        <w:t>rodič, kterému náleží zvýšení příspěvku na péči z důvodu péče o nezaopatřené dítě</w:t>
      </w:r>
    </w:p>
    <w:p w14:paraId="61C46776" w14:textId="77777777" w:rsidR="00CB3A31" w:rsidRDefault="00CB3A31" w:rsidP="00CB3A31">
      <w:pPr>
        <w:pStyle w:val="Zkladntext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</w:pPr>
      <w:r w:rsidRPr="0046296E">
        <w:t>fyzická osoba, která o dítě osobně pečuje a z důvodu péče o toto dítě pobírá dávky pěstounské péče</w:t>
      </w:r>
    </w:p>
    <w:p w14:paraId="46C20F0E" w14:textId="77777777" w:rsidR="00CB3A31" w:rsidRPr="00E4723A" w:rsidRDefault="00CB3A31" w:rsidP="00CB3A31">
      <w:pPr>
        <w:pStyle w:val="Zkladntext"/>
        <w:ind w:left="720"/>
        <w:jc w:val="both"/>
        <w:rPr>
          <w:u w:val="single"/>
        </w:rPr>
      </w:pPr>
      <w:r w:rsidRPr="00E4723A">
        <w:rPr>
          <w:u w:val="single"/>
        </w:rPr>
        <w:t>pokud tuto skutečnost prokáže řediteli mateřské školy</w:t>
      </w:r>
    </w:p>
    <w:p w14:paraId="1DC86939" w14:textId="77777777" w:rsidR="00CB3A31" w:rsidRPr="0046296E" w:rsidRDefault="00CB3A31" w:rsidP="00CB3A31">
      <w:pPr>
        <w:pStyle w:val="Zkladntext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</w:pPr>
      <w:r>
        <w:t>zákonný zástupce pobírá přídavky na dítě a tuto skutečnost prokáže „Oznámením o přiznání dávky státní sociální podpory – přídavek na dítě“</w:t>
      </w:r>
    </w:p>
    <w:p w14:paraId="2C798115" w14:textId="77777777" w:rsidR="00CB3A31" w:rsidRPr="0046296E" w:rsidRDefault="00CB3A31" w:rsidP="00CB3A31">
      <w:pPr>
        <w:pStyle w:val="Zkladntext"/>
        <w:jc w:val="both"/>
      </w:pPr>
    </w:p>
    <w:p w14:paraId="4C59C025" w14:textId="77777777" w:rsidR="00CB3A31" w:rsidRPr="00CF2142" w:rsidRDefault="00CB3A31" w:rsidP="00CB3A31">
      <w:pPr>
        <w:pStyle w:val="Zkladntext"/>
        <w:jc w:val="both"/>
        <w:rPr>
          <w:b/>
        </w:rPr>
      </w:pPr>
    </w:p>
    <w:p w14:paraId="2A2D2A27" w14:textId="77777777" w:rsidR="00CB3A31" w:rsidRPr="00CF2142" w:rsidRDefault="00CB3A31" w:rsidP="00CB3A31">
      <w:pPr>
        <w:pStyle w:val="Zkladntext"/>
        <w:jc w:val="both"/>
        <w:rPr>
          <w:b/>
        </w:rPr>
      </w:pPr>
      <w:r w:rsidRPr="00CF2142">
        <w:rPr>
          <w:b/>
        </w:rPr>
        <w:t>Datum splátky</w:t>
      </w:r>
    </w:p>
    <w:p w14:paraId="21B6E46D" w14:textId="77777777" w:rsidR="00CB3A31" w:rsidRDefault="00CB3A31" w:rsidP="00CB3A31">
      <w:pPr>
        <w:pStyle w:val="Zkladntex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</w:pPr>
      <w:r w:rsidRPr="00CF2142">
        <w:t xml:space="preserve">úplata je </w:t>
      </w:r>
      <w:r>
        <w:t>splatná do 15. dne stávajícího</w:t>
      </w:r>
      <w:r w:rsidRPr="00CF2142">
        <w:t xml:space="preserve"> měsíce v hotovosti v ředitelně školy</w:t>
      </w:r>
      <w:r>
        <w:t>, nebo převodem    na účet školy č. 19-71674140257/0100.</w:t>
      </w:r>
    </w:p>
    <w:p w14:paraId="0065DD4D" w14:textId="77777777" w:rsidR="00CB3A31" w:rsidRDefault="00CB3A31" w:rsidP="00CB3A31">
      <w:pPr>
        <w:pStyle w:val="Zkladntext"/>
        <w:overflowPunct/>
        <w:autoSpaceDE/>
        <w:autoSpaceDN/>
        <w:adjustRightInd/>
        <w:jc w:val="both"/>
        <w:textAlignment w:val="auto"/>
      </w:pPr>
    </w:p>
    <w:p w14:paraId="5EE7932F" w14:textId="77777777" w:rsidR="00CB3A31" w:rsidRDefault="00CB3A31" w:rsidP="00CB3A31">
      <w:pPr>
        <w:pStyle w:val="Zkladntext"/>
        <w:overflowPunct/>
        <w:autoSpaceDE/>
        <w:autoSpaceDN/>
        <w:adjustRightInd/>
        <w:jc w:val="both"/>
        <w:textAlignment w:val="auto"/>
      </w:pPr>
    </w:p>
    <w:p w14:paraId="75066576" w14:textId="77777777" w:rsidR="00CB3A31" w:rsidRDefault="00CB3A31" w:rsidP="00CB3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Kolín 14. 6. 2024</w:t>
      </w:r>
    </w:p>
    <w:p w14:paraId="116F63F8" w14:textId="77777777" w:rsidR="00CB3A31" w:rsidRPr="00CF2142" w:rsidRDefault="00CB3A31" w:rsidP="00CB3A31">
      <w:pPr>
        <w:pStyle w:val="Zkladntext"/>
        <w:overflowPunct/>
        <w:autoSpaceDE/>
        <w:autoSpaceDN/>
        <w:adjustRightInd/>
        <w:jc w:val="both"/>
        <w:textAlignment w:val="auto"/>
      </w:pPr>
    </w:p>
    <w:p w14:paraId="795ADD8F" w14:textId="77777777" w:rsidR="00CB3A31" w:rsidRPr="00CF2142" w:rsidRDefault="00CB3A31" w:rsidP="00CB3A31">
      <w:pPr>
        <w:jc w:val="both"/>
        <w:rPr>
          <w:sz w:val="24"/>
          <w:szCs w:val="24"/>
        </w:rPr>
      </w:pPr>
    </w:p>
    <w:p w14:paraId="2DF2A731" w14:textId="77777777" w:rsidR="00CB3A31" w:rsidRPr="00CF2142" w:rsidRDefault="00CB3A31" w:rsidP="00CB3A31">
      <w:pPr>
        <w:jc w:val="both"/>
        <w:rPr>
          <w:sz w:val="24"/>
          <w:szCs w:val="24"/>
        </w:rPr>
      </w:pPr>
      <w:r w:rsidRPr="00CF2142">
        <w:rPr>
          <w:sz w:val="24"/>
          <w:szCs w:val="24"/>
        </w:rPr>
        <w:tab/>
      </w:r>
      <w:r w:rsidRPr="00CF2142">
        <w:rPr>
          <w:sz w:val="24"/>
          <w:szCs w:val="24"/>
        </w:rPr>
        <w:tab/>
      </w:r>
      <w:r w:rsidRPr="00CF2142">
        <w:rPr>
          <w:sz w:val="24"/>
          <w:szCs w:val="24"/>
        </w:rPr>
        <w:tab/>
      </w:r>
      <w:r w:rsidRPr="00CF2142">
        <w:rPr>
          <w:sz w:val="24"/>
          <w:szCs w:val="24"/>
        </w:rPr>
        <w:tab/>
      </w:r>
      <w:r w:rsidRPr="00CF2142">
        <w:rPr>
          <w:sz w:val="24"/>
          <w:szCs w:val="24"/>
        </w:rPr>
        <w:tab/>
      </w:r>
      <w:r w:rsidRPr="00CF2142">
        <w:rPr>
          <w:sz w:val="24"/>
          <w:szCs w:val="24"/>
        </w:rPr>
        <w:tab/>
      </w:r>
      <w:r w:rsidRPr="00CF214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2142">
        <w:rPr>
          <w:sz w:val="24"/>
          <w:szCs w:val="24"/>
        </w:rPr>
        <w:t>Mgr. Ladislava Vavrincová</w:t>
      </w:r>
    </w:p>
    <w:p w14:paraId="5104E089" w14:textId="77777777" w:rsidR="00CB3A31" w:rsidRDefault="00CB3A31" w:rsidP="00CB3A31">
      <w:pPr>
        <w:jc w:val="both"/>
        <w:rPr>
          <w:sz w:val="24"/>
          <w:szCs w:val="24"/>
        </w:rPr>
      </w:pPr>
      <w:r w:rsidRPr="00CF2142">
        <w:rPr>
          <w:sz w:val="24"/>
          <w:szCs w:val="24"/>
        </w:rPr>
        <w:tab/>
      </w:r>
      <w:r w:rsidRPr="00CF2142">
        <w:rPr>
          <w:sz w:val="24"/>
          <w:szCs w:val="24"/>
        </w:rPr>
        <w:tab/>
      </w:r>
      <w:r w:rsidRPr="00CF2142">
        <w:rPr>
          <w:sz w:val="24"/>
          <w:szCs w:val="24"/>
        </w:rPr>
        <w:tab/>
      </w:r>
      <w:r w:rsidRPr="00CF2142">
        <w:rPr>
          <w:sz w:val="24"/>
          <w:szCs w:val="24"/>
        </w:rPr>
        <w:tab/>
      </w:r>
      <w:r w:rsidRPr="00CF2142">
        <w:rPr>
          <w:sz w:val="24"/>
          <w:szCs w:val="24"/>
        </w:rPr>
        <w:tab/>
      </w:r>
      <w:r w:rsidRPr="00CF2142">
        <w:rPr>
          <w:sz w:val="24"/>
          <w:szCs w:val="24"/>
        </w:rPr>
        <w:tab/>
      </w:r>
      <w:r w:rsidRPr="00CF2142">
        <w:rPr>
          <w:sz w:val="24"/>
          <w:szCs w:val="24"/>
        </w:rPr>
        <w:tab/>
      </w:r>
      <w:r w:rsidRPr="00CF214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2142">
        <w:rPr>
          <w:sz w:val="24"/>
          <w:szCs w:val="24"/>
        </w:rPr>
        <w:t>ředitelka škol</w:t>
      </w:r>
      <w:r>
        <w:rPr>
          <w:sz w:val="24"/>
          <w:szCs w:val="24"/>
        </w:rPr>
        <w:t>y</w:t>
      </w:r>
    </w:p>
    <w:p w14:paraId="4326CA86" w14:textId="77777777" w:rsidR="00CB3A31" w:rsidRDefault="00CB3A31" w:rsidP="00CB3A31">
      <w:pPr>
        <w:jc w:val="both"/>
        <w:rPr>
          <w:sz w:val="24"/>
          <w:szCs w:val="24"/>
        </w:rPr>
      </w:pPr>
    </w:p>
    <w:p w14:paraId="42345FF4" w14:textId="77777777" w:rsidR="00CB3A31" w:rsidRPr="0052002A" w:rsidRDefault="00CB3A31" w:rsidP="001F2BED"/>
    <w:p w14:paraId="6E51F558" w14:textId="77777777" w:rsidR="001F2BED" w:rsidRPr="003B00A1" w:rsidRDefault="001F2BED" w:rsidP="003B00A1">
      <w:pPr>
        <w:rPr>
          <w:rFonts w:ascii="Times New Roman" w:hAnsi="Times New Roman" w:cs="Times New Roman"/>
          <w:sz w:val="24"/>
          <w:szCs w:val="24"/>
        </w:rPr>
      </w:pPr>
    </w:p>
    <w:p w14:paraId="593E2BC6" w14:textId="77777777" w:rsidR="003B00A1" w:rsidRPr="003B00A1" w:rsidRDefault="003B00A1" w:rsidP="003B00A1">
      <w:pPr>
        <w:rPr>
          <w:lang w:eastAsia="cs-CZ"/>
        </w:rPr>
      </w:pPr>
    </w:p>
    <w:p w14:paraId="4122400B" w14:textId="77777777" w:rsidR="003B00A1" w:rsidRPr="007175A7" w:rsidRDefault="003B00A1" w:rsidP="003B00A1"/>
    <w:p w14:paraId="59FFBC2A" w14:textId="77777777" w:rsidR="001D6DB9" w:rsidRPr="001D6DB9" w:rsidRDefault="001D6DB9">
      <w:pPr>
        <w:rPr>
          <w:rFonts w:ascii="Times New Roman" w:hAnsi="Times New Roman" w:cs="Times New Roman"/>
          <w:sz w:val="24"/>
          <w:szCs w:val="24"/>
        </w:rPr>
      </w:pPr>
    </w:p>
    <w:sectPr w:rsidR="001D6DB9" w:rsidRPr="001D6DB9" w:rsidSect="00907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96E8C"/>
    <w:multiLevelType w:val="hybridMultilevel"/>
    <w:tmpl w:val="8C74C6A6"/>
    <w:lvl w:ilvl="0" w:tplc="D60AC4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F0D0A"/>
    <w:multiLevelType w:val="hybridMultilevel"/>
    <w:tmpl w:val="B6F46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8049B"/>
    <w:multiLevelType w:val="hybridMultilevel"/>
    <w:tmpl w:val="A8066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E6F25"/>
    <w:multiLevelType w:val="hybridMultilevel"/>
    <w:tmpl w:val="3B50E15C"/>
    <w:lvl w:ilvl="0" w:tplc="0A48ABD0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C7A42"/>
    <w:multiLevelType w:val="hybridMultilevel"/>
    <w:tmpl w:val="EE6C4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6279A"/>
    <w:multiLevelType w:val="hybridMultilevel"/>
    <w:tmpl w:val="9AB6E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326FF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12641">
    <w:abstractNumId w:val="1"/>
  </w:num>
  <w:num w:numId="2" w16cid:durableId="1263029609">
    <w:abstractNumId w:val="2"/>
  </w:num>
  <w:num w:numId="3" w16cid:durableId="1057165126">
    <w:abstractNumId w:val="5"/>
  </w:num>
  <w:num w:numId="4" w16cid:durableId="1314719914">
    <w:abstractNumId w:val="4"/>
  </w:num>
  <w:num w:numId="5" w16cid:durableId="2046707865">
    <w:abstractNumId w:val="0"/>
  </w:num>
  <w:num w:numId="6" w16cid:durableId="364402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CE"/>
    <w:rsid w:val="001C084D"/>
    <w:rsid w:val="001D6DB9"/>
    <w:rsid w:val="001F2BED"/>
    <w:rsid w:val="00326FB6"/>
    <w:rsid w:val="00335B08"/>
    <w:rsid w:val="00356A3A"/>
    <w:rsid w:val="0039491F"/>
    <w:rsid w:val="003B00A1"/>
    <w:rsid w:val="00577BDB"/>
    <w:rsid w:val="00787B14"/>
    <w:rsid w:val="008B01CE"/>
    <w:rsid w:val="00907910"/>
    <w:rsid w:val="00A31910"/>
    <w:rsid w:val="00C35C32"/>
    <w:rsid w:val="00C459E0"/>
    <w:rsid w:val="00C61F69"/>
    <w:rsid w:val="00CB3A31"/>
    <w:rsid w:val="00D04892"/>
    <w:rsid w:val="00DE0E0B"/>
    <w:rsid w:val="00E0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D0D8"/>
  <w15:docId w15:val="{6FFC04EF-0165-454B-8222-5E0AC915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7910"/>
  </w:style>
  <w:style w:type="paragraph" w:styleId="Nadpis3">
    <w:name w:val="heading 3"/>
    <w:basedOn w:val="Normln"/>
    <w:next w:val="Normln"/>
    <w:link w:val="Nadpis3Char"/>
    <w:qFormat/>
    <w:rsid w:val="0039491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8B01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9491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39491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3949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C35C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35C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C35C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35C3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rybarova</dc:creator>
  <cp:lastModifiedBy>Marie Rybářová</cp:lastModifiedBy>
  <cp:revision>2</cp:revision>
  <cp:lastPrinted>2024-07-08T10:43:00Z</cp:lastPrinted>
  <dcterms:created xsi:type="dcterms:W3CDTF">2024-10-11T10:05:00Z</dcterms:created>
  <dcterms:modified xsi:type="dcterms:W3CDTF">2024-10-11T10:05:00Z</dcterms:modified>
</cp:coreProperties>
</file>